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91D" w:rsidRDefault="00DA591D" w:rsidP="00196645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DA591D" w:rsidRDefault="00DA591D" w:rsidP="001966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DA591D" w:rsidRDefault="00DA591D" w:rsidP="00196645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DA591D" w:rsidRDefault="00DA591D" w:rsidP="00196645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DA591D">
        <w:tc>
          <w:tcPr>
            <w:tcW w:w="1384" w:type="dxa"/>
            <w:vMerge w:val="restart"/>
            <w:vAlign w:val="center"/>
          </w:tcPr>
          <w:p w:rsidR="00DA591D" w:rsidRDefault="00DA591D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DA591D" w:rsidRDefault="00DA591D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DA591D" w:rsidRDefault="00DA591D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DA591D" w:rsidRDefault="00DA591D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DA591D" w:rsidRDefault="00DA591D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DA591D" w:rsidRDefault="00DA591D" w:rsidP="00EB7E32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DA591D" w:rsidRDefault="00DA591D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DA591D" w:rsidRDefault="00DA591D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DA591D" w:rsidRDefault="00DA591D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A591D">
        <w:tc>
          <w:tcPr>
            <w:tcW w:w="1384" w:type="dxa"/>
            <w:vMerge/>
            <w:vAlign w:val="center"/>
          </w:tcPr>
          <w:p w:rsidR="00DA591D" w:rsidRDefault="00DA591D" w:rsidP="00B3651C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DA591D" w:rsidRDefault="00DA591D" w:rsidP="00B3651C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DA591D" w:rsidRPr="00EB7E32" w:rsidRDefault="00DA591D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A591D" w:rsidRPr="00EB7E32" w:rsidRDefault="00DA591D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DA591D" w:rsidRPr="00EB7E32" w:rsidRDefault="00DA591D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Площадь (</w:t>
            </w:r>
            <w:proofErr w:type="spellStart"/>
            <w:r w:rsidRPr="00EB7E32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EB7E32">
              <w:rPr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971" w:type="dxa"/>
            <w:vAlign w:val="center"/>
          </w:tcPr>
          <w:p w:rsidR="00DA591D" w:rsidRPr="00EB7E32" w:rsidRDefault="00DA591D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DA591D" w:rsidRPr="00EB7E32" w:rsidRDefault="00DA591D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A591D" w:rsidRPr="00EB7E32" w:rsidRDefault="00DA591D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Площадь (</w:t>
            </w:r>
            <w:proofErr w:type="spellStart"/>
            <w:r w:rsidRPr="00EB7E32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EB7E32">
              <w:rPr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080" w:type="dxa"/>
            <w:vAlign w:val="center"/>
          </w:tcPr>
          <w:p w:rsidR="00DA591D" w:rsidRPr="00EB7E32" w:rsidRDefault="00DA591D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DA591D" w:rsidRDefault="00DA591D" w:rsidP="00B3651C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A591D" w:rsidRDefault="00DA591D" w:rsidP="00B3651C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A591D" w:rsidRDefault="00DA591D" w:rsidP="00B3651C">
            <w:pPr>
              <w:rPr>
                <w:lang w:eastAsia="en-US"/>
              </w:rPr>
            </w:pPr>
          </w:p>
        </w:tc>
      </w:tr>
      <w:tr w:rsidR="00DA591D">
        <w:trPr>
          <w:trHeight w:val="2447"/>
        </w:trPr>
        <w:tc>
          <w:tcPr>
            <w:tcW w:w="1384" w:type="dxa"/>
          </w:tcPr>
          <w:p w:rsidR="00DA591D" w:rsidRPr="00EB7E32" w:rsidRDefault="00DA591D" w:rsidP="00B3651C">
            <w:pPr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Лебедева Н.В.</w:t>
            </w:r>
          </w:p>
        </w:tc>
        <w:tc>
          <w:tcPr>
            <w:tcW w:w="1602" w:type="dxa"/>
          </w:tcPr>
          <w:p w:rsidR="00DA591D" w:rsidRPr="00EB7E32" w:rsidRDefault="00DA591D" w:rsidP="00EB7E32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Заведующий МКДОУ </w:t>
            </w:r>
            <w:proofErr w:type="spellStart"/>
            <w:r>
              <w:rPr>
                <w:color w:val="333333"/>
                <w:lang w:eastAsia="en-US"/>
              </w:rPr>
              <w:t>Белоносов-ским</w:t>
            </w:r>
            <w:proofErr w:type="spellEnd"/>
            <w:r>
              <w:rPr>
                <w:color w:val="333333"/>
                <w:lang w:eastAsia="en-US"/>
              </w:rPr>
              <w:t xml:space="preserve"> детским садом</w:t>
            </w:r>
            <w:r w:rsidRPr="00EB7E32">
              <w:rPr>
                <w:color w:val="333333"/>
                <w:lang w:eastAsia="en-US"/>
              </w:rPr>
              <w:t xml:space="preserve"> «Теремок»</w:t>
            </w:r>
          </w:p>
        </w:tc>
        <w:tc>
          <w:tcPr>
            <w:tcW w:w="1079" w:type="dxa"/>
          </w:tcPr>
          <w:p w:rsidR="00DA591D" w:rsidRDefault="00DA591D" w:rsidP="00EB7E32">
            <w:pPr>
              <w:pStyle w:val="a3"/>
              <w:numPr>
                <w:ilvl w:val="0"/>
                <w:numId w:val="2"/>
              </w:numPr>
              <w:ind w:left="-9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  <w:p w:rsidR="00DA591D" w:rsidRDefault="00DA591D" w:rsidP="00EB7E32">
            <w:pPr>
              <w:pStyle w:val="a3"/>
              <w:numPr>
                <w:ilvl w:val="0"/>
                <w:numId w:val="2"/>
              </w:numPr>
              <w:ind w:left="-9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DA591D" w:rsidRDefault="00DA591D" w:rsidP="00EB7E32">
            <w:pPr>
              <w:pStyle w:val="a3"/>
              <w:numPr>
                <w:ilvl w:val="0"/>
                <w:numId w:val="2"/>
              </w:numPr>
              <w:ind w:left="-9"/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proofErr w:type="gramStart"/>
            <w:r>
              <w:rPr>
                <w:lang w:eastAsia="en-US"/>
              </w:rPr>
              <w:t>Земель-</w:t>
            </w:r>
            <w:proofErr w:type="spellStart"/>
            <w:r>
              <w:rPr>
                <w:lang w:eastAsia="en-US"/>
              </w:rPr>
              <w:t>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 для </w:t>
            </w:r>
            <w:proofErr w:type="spellStart"/>
            <w:r>
              <w:rPr>
                <w:lang w:eastAsia="en-US"/>
              </w:rPr>
              <w:t>подсоб-ного</w:t>
            </w:r>
            <w:proofErr w:type="spellEnd"/>
            <w:r>
              <w:rPr>
                <w:lang w:eastAsia="en-US"/>
              </w:rPr>
              <w:t xml:space="preserve"> хоз-ва</w:t>
            </w:r>
          </w:p>
        </w:tc>
        <w:tc>
          <w:tcPr>
            <w:tcW w:w="1080" w:type="dxa"/>
          </w:tcPr>
          <w:p w:rsidR="00DA591D" w:rsidRPr="00EB7E32" w:rsidRDefault="00DA591D" w:rsidP="00B3651C">
            <w:pPr>
              <w:rPr>
                <w:color w:val="333333"/>
                <w:lang w:eastAsia="en-US"/>
              </w:rPr>
            </w:pPr>
            <w:proofErr w:type="spellStart"/>
            <w:r w:rsidRPr="00EB7E32">
              <w:rPr>
                <w:color w:val="333333"/>
                <w:lang w:eastAsia="en-US"/>
              </w:rPr>
              <w:t>Индиви</w:t>
            </w:r>
            <w:proofErr w:type="spellEnd"/>
          </w:p>
          <w:p w:rsidR="00DA591D" w:rsidRPr="00EB7E32" w:rsidRDefault="00DA591D" w:rsidP="00B3651C">
            <w:pPr>
              <w:rPr>
                <w:color w:val="333333"/>
                <w:lang w:eastAsia="en-US"/>
              </w:rPr>
            </w:pPr>
            <w:proofErr w:type="spellStart"/>
            <w:r>
              <w:rPr>
                <w:color w:val="333333"/>
                <w:lang w:eastAsia="en-US"/>
              </w:rPr>
              <w:t>д</w:t>
            </w:r>
            <w:r w:rsidRPr="00EB7E32">
              <w:rPr>
                <w:color w:val="333333"/>
                <w:lang w:eastAsia="en-US"/>
              </w:rPr>
              <w:t>уаль</w:t>
            </w:r>
            <w:proofErr w:type="spellEnd"/>
            <w:r>
              <w:rPr>
                <w:color w:val="333333"/>
                <w:lang w:eastAsia="en-US"/>
              </w:rPr>
              <w:t>-</w:t>
            </w:r>
          </w:p>
          <w:p w:rsidR="00DA591D" w:rsidRPr="00EB7E32" w:rsidRDefault="00DA591D" w:rsidP="00B3651C">
            <w:pPr>
              <w:rPr>
                <w:color w:val="333333"/>
                <w:lang w:eastAsia="en-US"/>
              </w:rPr>
            </w:pPr>
            <w:proofErr w:type="spellStart"/>
            <w:r w:rsidRPr="00EB7E32">
              <w:rPr>
                <w:color w:val="333333"/>
                <w:lang w:eastAsia="en-US"/>
              </w:rPr>
              <w:t>ная</w:t>
            </w:r>
            <w:proofErr w:type="spellEnd"/>
          </w:p>
          <w:p w:rsidR="00DA591D" w:rsidRPr="00EB7E32" w:rsidRDefault="00DA591D" w:rsidP="00B3651C">
            <w:pPr>
              <w:rPr>
                <w:color w:val="333333"/>
                <w:lang w:eastAsia="en-US"/>
              </w:rPr>
            </w:pPr>
          </w:p>
          <w:p w:rsidR="00DA591D" w:rsidRPr="00EB7E32" w:rsidRDefault="00DA591D" w:rsidP="00B3651C">
            <w:pPr>
              <w:rPr>
                <w:color w:val="333333"/>
                <w:lang w:eastAsia="en-US"/>
              </w:rPr>
            </w:pPr>
            <w:proofErr w:type="spellStart"/>
            <w:r>
              <w:rPr>
                <w:color w:val="333333"/>
                <w:lang w:eastAsia="en-US"/>
              </w:rPr>
              <w:t>И</w:t>
            </w:r>
            <w:r w:rsidRPr="00EB7E32">
              <w:rPr>
                <w:color w:val="333333"/>
                <w:lang w:eastAsia="en-US"/>
              </w:rPr>
              <w:t>ндиви</w:t>
            </w:r>
            <w:proofErr w:type="spellEnd"/>
          </w:p>
          <w:p w:rsidR="00DA591D" w:rsidRPr="00EB7E32" w:rsidRDefault="00DA591D" w:rsidP="00B3651C">
            <w:pPr>
              <w:rPr>
                <w:color w:val="333333"/>
                <w:lang w:eastAsia="en-US"/>
              </w:rPr>
            </w:pPr>
            <w:proofErr w:type="spellStart"/>
            <w:r w:rsidRPr="00EB7E32">
              <w:rPr>
                <w:color w:val="333333"/>
                <w:lang w:eastAsia="en-US"/>
              </w:rPr>
              <w:t>дуаль</w:t>
            </w:r>
            <w:proofErr w:type="spellEnd"/>
            <w:r>
              <w:rPr>
                <w:color w:val="333333"/>
                <w:lang w:eastAsia="en-US"/>
              </w:rPr>
              <w:t>-</w:t>
            </w:r>
          </w:p>
          <w:p w:rsidR="00DA591D" w:rsidRPr="00EB7E32" w:rsidRDefault="00DA591D" w:rsidP="00B3651C">
            <w:pPr>
              <w:rPr>
                <w:color w:val="333333"/>
                <w:lang w:eastAsia="en-US"/>
              </w:rPr>
            </w:pPr>
            <w:proofErr w:type="spellStart"/>
            <w:r w:rsidRPr="00EB7E32">
              <w:rPr>
                <w:color w:val="333333"/>
                <w:lang w:eastAsia="en-US"/>
              </w:rPr>
              <w:t>ная</w:t>
            </w:r>
            <w:proofErr w:type="spellEnd"/>
          </w:p>
        </w:tc>
        <w:tc>
          <w:tcPr>
            <w:tcW w:w="1080" w:type="dxa"/>
          </w:tcPr>
          <w:p w:rsidR="00DA591D" w:rsidRPr="00EB7E32" w:rsidRDefault="00DA591D" w:rsidP="00B3651C">
            <w:pPr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66,23</w:t>
            </w:r>
          </w:p>
          <w:p w:rsidR="00DA591D" w:rsidRPr="00EB7E32" w:rsidRDefault="00DA591D" w:rsidP="00B3651C">
            <w:pPr>
              <w:rPr>
                <w:color w:val="333333"/>
                <w:lang w:eastAsia="en-US"/>
              </w:rPr>
            </w:pPr>
          </w:p>
          <w:p w:rsidR="00DA591D" w:rsidRPr="00EB7E32" w:rsidRDefault="00DA591D" w:rsidP="00B3651C">
            <w:pPr>
              <w:rPr>
                <w:color w:val="333333"/>
                <w:lang w:eastAsia="en-US"/>
              </w:rPr>
            </w:pPr>
          </w:p>
          <w:p w:rsidR="00DA591D" w:rsidRPr="00EB7E32" w:rsidRDefault="00DA591D" w:rsidP="00B3651C">
            <w:pPr>
              <w:rPr>
                <w:color w:val="333333"/>
                <w:lang w:eastAsia="en-US"/>
              </w:rPr>
            </w:pPr>
          </w:p>
          <w:p w:rsidR="00DA591D" w:rsidRPr="00EB7E32" w:rsidRDefault="00DA591D" w:rsidP="00B3651C">
            <w:pPr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1327</w:t>
            </w:r>
          </w:p>
          <w:p w:rsidR="00DA591D" w:rsidRPr="00EB7E32" w:rsidRDefault="00DA591D" w:rsidP="00EB7E32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DA591D" w:rsidRPr="00EB7E32" w:rsidRDefault="00DA591D" w:rsidP="00EB7E32">
            <w:pPr>
              <w:jc w:val="center"/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Россия</w:t>
            </w:r>
          </w:p>
          <w:p w:rsidR="00DA591D" w:rsidRPr="00EB7E32" w:rsidRDefault="00DA591D" w:rsidP="00EB7E32">
            <w:pPr>
              <w:jc w:val="center"/>
              <w:rPr>
                <w:color w:val="333333"/>
                <w:lang w:eastAsia="en-US"/>
              </w:rPr>
            </w:pPr>
          </w:p>
          <w:p w:rsidR="00DA591D" w:rsidRPr="00EB7E32" w:rsidRDefault="00DA591D" w:rsidP="00EB7E32">
            <w:pPr>
              <w:jc w:val="center"/>
              <w:rPr>
                <w:color w:val="333333"/>
                <w:lang w:eastAsia="en-US"/>
              </w:rPr>
            </w:pPr>
          </w:p>
          <w:p w:rsidR="00DA591D" w:rsidRPr="00EB7E32" w:rsidRDefault="00DA591D" w:rsidP="00EB7E32">
            <w:pPr>
              <w:jc w:val="center"/>
              <w:rPr>
                <w:color w:val="333333"/>
                <w:lang w:eastAsia="en-US"/>
              </w:rPr>
            </w:pPr>
          </w:p>
          <w:p w:rsidR="00DA591D" w:rsidRPr="00EB7E32" w:rsidRDefault="00DA591D" w:rsidP="00EB7E32">
            <w:pPr>
              <w:jc w:val="center"/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Россия</w:t>
            </w:r>
          </w:p>
          <w:p w:rsidR="00DA591D" w:rsidRPr="00EB7E32" w:rsidRDefault="00DA591D" w:rsidP="00EB7E32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DA591D" w:rsidRDefault="00DA591D" w:rsidP="00B3651C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DA591D" w:rsidRPr="00EB7E32" w:rsidRDefault="00DA591D" w:rsidP="00EB7E32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DA591D" w:rsidRPr="00EB7E32" w:rsidRDefault="00DA591D" w:rsidP="00EB7E32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DA591D" w:rsidRDefault="00DA591D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Автомобиль легковой</w:t>
            </w:r>
          </w:p>
          <w:p w:rsidR="00DA591D" w:rsidRDefault="00DA591D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1)ВАЗ 11193</w:t>
            </w:r>
          </w:p>
          <w:p w:rsidR="00DA591D" w:rsidRPr="00D97CE4" w:rsidRDefault="00DA591D" w:rsidP="00B3651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r w:rsidRPr="00EB7E32">
              <w:rPr>
                <w:lang w:val="en-US" w:eastAsia="en-US"/>
              </w:rPr>
              <w:t>KIA</w:t>
            </w:r>
            <w:r w:rsidRPr="00D97CE4">
              <w:rPr>
                <w:lang w:eastAsia="en-US"/>
              </w:rPr>
              <w:t xml:space="preserve"> </w:t>
            </w:r>
            <w:r w:rsidRPr="00EB7E32">
              <w:rPr>
                <w:lang w:val="en-US" w:eastAsia="en-US"/>
              </w:rPr>
              <w:t>Spectra</w:t>
            </w:r>
          </w:p>
        </w:tc>
        <w:tc>
          <w:tcPr>
            <w:tcW w:w="1740" w:type="dxa"/>
          </w:tcPr>
          <w:p w:rsidR="00DA591D" w:rsidRPr="00EB7E32" w:rsidRDefault="00DA591D" w:rsidP="00B3651C">
            <w:pPr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127870,2</w:t>
            </w:r>
          </w:p>
        </w:tc>
        <w:tc>
          <w:tcPr>
            <w:tcW w:w="1740" w:type="dxa"/>
          </w:tcPr>
          <w:p w:rsidR="00DA591D" w:rsidRPr="00EB7E32" w:rsidRDefault="00DA591D" w:rsidP="00B3651C">
            <w:pPr>
              <w:rPr>
                <w:color w:val="333333"/>
                <w:lang w:val="en-US" w:eastAsia="en-US"/>
              </w:rPr>
            </w:pPr>
          </w:p>
        </w:tc>
      </w:tr>
      <w:tr w:rsidR="00DA591D" w:rsidRPr="00D97CE4">
        <w:trPr>
          <w:trHeight w:val="839"/>
        </w:trPr>
        <w:tc>
          <w:tcPr>
            <w:tcW w:w="1384" w:type="dxa"/>
          </w:tcPr>
          <w:p w:rsidR="00DA591D" w:rsidRPr="00D97CE4" w:rsidRDefault="00DA591D" w:rsidP="00B3651C">
            <w:pPr>
              <w:rPr>
                <w:lang w:eastAsia="en-US"/>
              </w:rPr>
            </w:pPr>
            <w:r w:rsidRPr="00D97CE4"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DA591D" w:rsidRPr="00D97CE4" w:rsidRDefault="00DA591D" w:rsidP="00B3651C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DA591D" w:rsidRDefault="00DA591D" w:rsidP="00B3651C">
            <w:pPr>
              <w:rPr>
                <w:lang w:eastAsia="en-US"/>
              </w:rPr>
            </w:pPr>
            <w:proofErr w:type="spellStart"/>
            <w:proofErr w:type="gramStart"/>
            <w:r w:rsidRPr="00D97CE4">
              <w:rPr>
                <w:lang w:eastAsia="en-US"/>
              </w:rPr>
              <w:t>Кварти</w:t>
            </w:r>
            <w:r>
              <w:rPr>
                <w:lang w:eastAsia="en-US"/>
              </w:rPr>
              <w:t>-</w:t>
            </w:r>
            <w:r w:rsidRPr="00D97CE4">
              <w:rPr>
                <w:lang w:eastAsia="en-US"/>
              </w:rPr>
              <w:t>ра</w:t>
            </w:r>
            <w:proofErr w:type="spellEnd"/>
            <w:proofErr w:type="gramEnd"/>
          </w:p>
          <w:p w:rsidR="00DA591D" w:rsidRPr="00D97CE4" w:rsidRDefault="00DA591D" w:rsidP="00B3651C">
            <w:pPr>
              <w:rPr>
                <w:lang w:eastAsia="en-US"/>
              </w:rPr>
            </w:pPr>
            <w:bookmarkStart w:id="0" w:name="_GoBack"/>
            <w:bookmarkEnd w:id="0"/>
          </w:p>
        </w:tc>
        <w:tc>
          <w:tcPr>
            <w:tcW w:w="1080" w:type="dxa"/>
          </w:tcPr>
          <w:p w:rsidR="00DA591D" w:rsidRPr="00D97CE4" w:rsidRDefault="00DA591D" w:rsidP="00B3651C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Общая долевая ½ </w:t>
            </w:r>
          </w:p>
        </w:tc>
        <w:tc>
          <w:tcPr>
            <w:tcW w:w="1080" w:type="dxa"/>
          </w:tcPr>
          <w:p w:rsidR="00DA591D" w:rsidRPr="00D97CE4" w:rsidRDefault="00DA591D" w:rsidP="00B3651C">
            <w:pPr>
              <w:rPr>
                <w:color w:val="800000"/>
                <w:lang w:eastAsia="en-US"/>
              </w:rPr>
            </w:pPr>
            <w:r w:rsidRPr="00D97CE4">
              <w:rPr>
                <w:color w:val="800000"/>
                <w:lang w:eastAsia="en-US"/>
              </w:rPr>
              <w:t>34,50</w:t>
            </w:r>
          </w:p>
        </w:tc>
        <w:tc>
          <w:tcPr>
            <w:tcW w:w="971" w:type="dxa"/>
          </w:tcPr>
          <w:p w:rsidR="00DA591D" w:rsidRPr="00D97CE4" w:rsidRDefault="00DA591D" w:rsidP="00B3651C">
            <w:pPr>
              <w:rPr>
                <w:color w:val="800000"/>
                <w:lang w:eastAsia="en-US"/>
              </w:rPr>
            </w:pPr>
            <w:r w:rsidRPr="00D97CE4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DA591D" w:rsidRDefault="00DA591D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D97CE4">
              <w:rPr>
                <w:lang w:eastAsia="en-US"/>
              </w:rPr>
              <w:t>Жилой дом</w:t>
            </w:r>
          </w:p>
          <w:p w:rsidR="00DA591D" w:rsidRPr="00D97CE4" w:rsidRDefault="00DA591D" w:rsidP="00B3651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proofErr w:type="gramStart"/>
            <w:r>
              <w:rPr>
                <w:lang w:eastAsia="en-US"/>
              </w:rPr>
              <w:t>Земель-</w:t>
            </w:r>
            <w:proofErr w:type="spellStart"/>
            <w:r>
              <w:rPr>
                <w:lang w:eastAsia="en-US"/>
              </w:rPr>
              <w:t>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 для </w:t>
            </w:r>
            <w:proofErr w:type="spellStart"/>
            <w:r>
              <w:rPr>
                <w:lang w:eastAsia="en-US"/>
              </w:rPr>
              <w:t>подсоб-ного</w:t>
            </w:r>
            <w:proofErr w:type="spellEnd"/>
            <w:r>
              <w:rPr>
                <w:lang w:eastAsia="en-US"/>
              </w:rPr>
              <w:t xml:space="preserve"> хоз-ва</w:t>
            </w:r>
          </w:p>
        </w:tc>
        <w:tc>
          <w:tcPr>
            <w:tcW w:w="1080" w:type="dxa"/>
          </w:tcPr>
          <w:p w:rsidR="00DA591D" w:rsidRDefault="00DA591D" w:rsidP="00EB7E32">
            <w:pPr>
              <w:jc w:val="center"/>
              <w:rPr>
                <w:color w:val="333333"/>
                <w:lang w:eastAsia="en-US"/>
              </w:rPr>
            </w:pPr>
            <w:r w:rsidRPr="00D97CE4">
              <w:rPr>
                <w:color w:val="333333"/>
                <w:lang w:eastAsia="en-US"/>
              </w:rPr>
              <w:t>66,3</w:t>
            </w:r>
          </w:p>
          <w:p w:rsidR="00DA591D" w:rsidRDefault="00DA591D" w:rsidP="00EB7E32">
            <w:pPr>
              <w:jc w:val="center"/>
              <w:rPr>
                <w:color w:val="333333"/>
                <w:lang w:eastAsia="en-US"/>
              </w:rPr>
            </w:pPr>
          </w:p>
          <w:p w:rsidR="00DA591D" w:rsidRDefault="00DA591D" w:rsidP="00EB7E32">
            <w:pPr>
              <w:jc w:val="center"/>
              <w:rPr>
                <w:color w:val="333333"/>
                <w:lang w:eastAsia="en-US"/>
              </w:rPr>
            </w:pPr>
          </w:p>
          <w:p w:rsidR="00DA591D" w:rsidRPr="00D97CE4" w:rsidRDefault="00DA591D" w:rsidP="00EB7E32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1327</w:t>
            </w:r>
          </w:p>
        </w:tc>
        <w:tc>
          <w:tcPr>
            <w:tcW w:w="1080" w:type="dxa"/>
          </w:tcPr>
          <w:p w:rsidR="00DA591D" w:rsidRDefault="00DA591D" w:rsidP="00EB7E32">
            <w:pPr>
              <w:jc w:val="center"/>
              <w:rPr>
                <w:color w:val="333333"/>
                <w:lang w:eastAsia="en-US"/>
              </w:rPr>
            </w:pPr>
            <w:r w:rsidRPr="00D97CE4">
              <w:rPr>
                <w:color w:val="333333"/>
                <w:lang w:eastAsia="en-US"/>
              </w:rPr>
              <w:t>Россия</w:t>
            </w:r>
          </w:p>
          <w:p w:rsidR="00DA591D" w:rsidRDefault="00DA591D" w:rsidP="00EB7E32">
            <w:pPr>
              <w:jc w:val="center"/>
              <w:rPr>
                <w:color w:val="333333"/>
                <w:lang w:eastAsia="en-US"/>
              </w:rPr>
            </w:pPr>
          </w:p>
          <w:p w:rsidR="00DA591D" w:rsidRDefault="00DA591D" w:rsidP="00EB7E32">
            <w:pPr>
              <w:jc w:val="center"/>
              <w:rPr>
                <w:color w:val="333333"/>
                <w:lang w:eastAsia="en-US"/>
              </w:rPr>
            </w:pPr>
          </w:p>
          <w:p w:rsidR="00DA591D" w:rsidRPr="00D97CE4" w:rsidRDefault="00DA591D" w:rsidP="00EB7E32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DA591D" w:rsidRPr="00D97CE4" w:rsidRDefault="00DA591D" w:rsidP="00B3651C">
            <w:pPr>
              <w:rPr>
                <w:lang w:eastAsia="en-US"/>
              </w:rPr>
            </w:pPr>
            <w:r w:rsidRPr="00D97CE4">
              <w:rPr>
                <w:lang w:eastAsia="en-US"/>
              </w:rPr>
              <w:t>Автомобиль легковой</w:t>
            </w:r>
          </w:p>
          <w:p w:rsidR="00DA591D" w:rsidRPr="00D97CE4" w:rsidRDefault="00DA591D" w:rsidP="00B3651C">
            <w:pPr>
              <w:rPr>
                <w:lang w:val="en-US" w:eastAsia="en-US"/>
              </w:rPr>
            </w:pPr>
            <w:r w:rsidRPr="00D97CE4">
              <w:rPr>
                <w:lang w:val="en-US" w:eastAsia="en-US"/>
              </w:rPr>
              <w:t>TOYOTA</w:t>
            </w:r>
          </w:p>
          <w:p w:rsidR="00DA591D" w:rsidRPr="00D97CE4" w:rsidRDefault="00DA591D" w:rsidP="00B3651C">
            <w:pPr>
              <w:rPr>
                <w:lang w:val="en-US" w:eastAsia="en-US"/>
              </w:rPr>
            </w:pPr>
            <w:r w:rsidRPr="00D97CE4">
              <w:rPr>
                <w:lang w:val="en-US" w:eastAsia="en-US"/>
              </w:rPr>
              <w:t>COROLLA</w:t>
            </w:r>
          </w:p>
        </w:tc>
        <w:tc>
          <w:tcPr>
            <w:tcW w:w="1740" w:type="dxa"/>
          </w:tcPr>
          <w:p w:rsidR="00DA591D" w:rsidRPr="00D97CE4" w:rsidRDefault="00DA591D" w:rsidP="00B3651C">
            <w:pPr>
              <w:rPr>
                <w:lang w:val="en-US" w:eastAsia="en-US"/>
              </w:rPr>
            </w:pPr>
            <w:r w:rsidRPr="00D97CE4">
              <w:rPr>
                <w:lang w:val="en-US" w:eastAsia="en-US"/>
              </w:rPr>
              <w:t>-</w:t>
            </w:r>
          </w:p>
        </w:tc>
        <w:tc>
          <w:tcPr>
            <w:tcW w:w="1740" w:type="dxa"/>
          </w:tcPr>
          <w:p w:rsidR="00DA591D" w:rsidRPr="00D97CE4" w:rsidRDefault="00DA591D" w:rsidP="00B3651C">
            <w:pPr>
              <w:rPr>
                <w:color w:val="800000"/>
                <w:lang w:eastAsia="en-US"/>
              </w:rPr>
            </w:pPr>
          </w:p>
        </w:tc>
      </w:tr>
      <w:tr w:rsidR="00DA591D" w:rsidRPr="00D97CE4">
        <w:tc>
          <w:tcPr>
            <w:tcW w:w="1384" w:type="dxa"/>
          </w:tcPr>
          <w:p w:rsidR="00DA591D" w:rsidRPr="00D97CE4" w:rsidRDefault="00DA591D" w:rsidP="00B3651C">
            <w:pPr>
              <w:rPr>
                <w:lang w:eastAsia="en-US"/>
              </w:rPr>
            </w:pPr>
            <w:r w:rsidRPr="00D97CE4">
              <w:rPr>
                <w:lang w:eastAsia="en-US"/>
              </w:rPr>
              <w:lastRenderedPageBreak/>
              <w:t>Сын</w:t>
            </w:r>
          </w:p>
        </w:tc>
        <w:tc>
          <w:tcPr>
            <w:tcW w:w="1602" w:type="dxa"/>
          </w:tcPr>
          <w:p w:rsidR="00DA591D" w:rsidRPr="00D97CE4" w:rsidRDefault="00DA591D" w:rsidP="00B3651C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DA591D" w:rsidRPr="00D97CE4" w:rsidRDefault="00DA591D" w:rsidP="00B3651C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DA591D" w:rsidRPr="00D97CE4" w:rsidRDefault="00DA591D" w:rsidP="00EB7E32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DA591D" w:rsidRPr="00D97CE4" w:rsidRDefault="00DA591D" w:rsidP="00EB7E32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DA591D" w:rsidRPr="00D97CE4" w:rsidRDefault="00DA591D" w:rsidP="00EB7E32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DA591D" w:rsidRDefault="00DA591D" w:rsidP="00B3651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 </w:t>
            </w:r>
            <w:r w:rsidRPr="00D97CE4">
              <w:rPr>
                <w:lang w:eastAsia="en-US"/>
              </w:rPr>
              <w:t>Жилой дом</w:t>
            </w:r>
          </w:p>
          <w:p w:rsidR="00DA591D" w:rsidRPr="00D97CE4" w:rsidRDefault="00DA591D" w:rsidP="00B3651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proofErr w:type="gramStart"/>
            <w:r>
              <w:rPr>
                <w:lang w:eastAsia="en-US"/>
              </w:rPr>
              <w:t>Земель-</w:t>
            </w:r>
            <w:proofErr w:type="spellStart"/>
            <w:r>
              <w:rPr>
                <w:lang w:eastAsia="en-US"/>
              </w:rPr>
              <w:t>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 для </w:t>
            </w:r>
            <w:proofErr w:type="spellStart"/>
            <w:r>
              <w:rPr>
                <w:lang w:eastAsia="en-US"/>
              </w:rPr>
              <w:t>подсоб-ного</w:t>
            </w:r>
            <w:proofErr w:type="spellEnd"/>
            <w:r>
              <w:rPr>
                <w:lang w:eastAsia="en-US"/>
              </w:rPr>
              <w:t xml:space="preserve"> хоз-ва</w:t>
            </w:r>
          </w:p>
        </w:tc>
        <w:tc>
          <w:tcPr>
            <w:tcW w:w="1080" w:type="dxa"/>
          </w:tcPr>
          <w:p w:rsidR="00DA591D" w:rsidRDefault="00DA591D" w:rsidP="00B3651C">
            <w:pPr>
              <w:rPr>
                <w:lang w:eastAsia="en-US"/>
              </w:rPr>
            </w:pPr>
            <w:r w:rsidRPr="00D97CE4">
              <w:rPr>
                <w:lang w:eastAsia="en-US"/>
              </w:rPr>
              <w:t>66,3</w:t>
            </w:r>
          </w:p>
          <w:p w:rsidR="00DA591D" w:rsidRDefault="00DA591D" w:rsidP="00B3651C">
            <w:pPr>
              <w:rPr>
                <w:lang w:eastAsia="en-US"/>
              </w:rPr>
            </w:pPr>
          </w:p>
          <w:p w:rsidR="00DA591D" w:rsidRDefault="00DA591D" w:rsidP="00B3651C">
            <w:pPr>
              <w:rPr>
                <w:lang w:eastAsia="en-US"/>
              </w:rPr>
            </w:pPr>
          </w:p>
          <w:p w:rsidR="00DA591D" w:rsidRPr="00D97CE4" w:rsidRDefault="00DA591D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1327</w:t>
            </w:r>
          </w:p>
        </w:tc>
        <w:tc>
          <w:tcPr>
            <w:tcW w:w="1080" w:type="dxa"/>
          </w:tcPr>
          <w:p w:rsidR="00DA591D" w:rsidRDefault="00DA591D" w:rsidP="00B3651C">
            <w:pPr>
              <w:rPr>
                <w:lang w:eastAsia="en-US"/>
              </w:rPr>
            </w:pPr>
            <w:r w:rsidRPr="00D97CE4">
              <w:rPr>
                <w:lang w:eastAsia="en-US"/>
              </w:rPr>
              <w:t>Россия</w:t>
            </w:r>
          </w:p>
          <w:p w:rsidR="00DA591D" w:rsidRDefault="00DA591D" w:rsidP="00B3651C">
            <w:pPr>
              <w:rPr>
                <w:lang w:eastAsia="en-US"/>
              </w:rPr>
            </w:pPr>
          </w:p>
          <w:p w:rsidR="00DA591D" w:rsidRDefault="00DA591D" w:rsidP="00B3651C">
            <w:pPr>
              <w:rPr>
                <w:lang w:eastAsia="en-US"/>
              </w:rPr>
            </w:pPr>
          </w:p>
          <w:p w:rsidR="00DA591D" w:rsidRPr="00D97CE4" w:rsidRDefault="00DA591D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DA591D" w:rsidRPr="00D97CE4" w:rsidRDefault="00DA591D" w:rsidP="00B3651C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DA591D" w:rsidRPr="00D97CE4" w:rsidRDefault="00DA591D" w:rsidP="00B3651C">
            <w:pPr>
              <w:rPr>
                <w:color w:val="800000"/>
                <w:lang w:eastAsia="en-US"/>
              </w:rPr>
            </w:pPr>
            <w:r w:rsidRPr="00D97CE4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DA591D" w:rsidRPr="00D97CE4" w:rsidRDefault="00DA591D" w:rsidP="00B3651C">
            <w:pPr>
              <w:rPr>
                <w:color w:val="800000"/>
                <w:lang w:eastAsia="en-US"/>
              </w:rPr>
            </w:pPr>
          </w:p>
        </w:tc>
      </w:tr>
    </w:tbl>
    <w:p w:rsidR="00DA591D" w:rsidRPr="00D97CE4" w:rsidRDefault="00DA591D" w:rsidP="00196645">
      <w:pPr>
        <w:rPr>
          <w:color w:val="800000"/>
        </w:rPr>
      </w:pPr>
    </w:p>
    <w:p w:rsidR="00DA591D" w:rsidRDefault="00DA591D" w:rsidP="00196645"/>
    <w:p w:rsidR="00DA591D" w:rsidRDefault="00DA591D" w:rsidP="00196645"/>
    <w:p w:rsidR="00DA591D" w:rsidRDefault="00DA591D" w:rsidP="00196645"/>
    <w:p w:rsidR="00DA591D" w:rsidRDefault="00DA591D" w:rsidP="00196645"/>
    <w:p w:rsidR="00DA591D" w:rsidRDefault="00DA591D" w:rsidP="00196645"/>
    <w:p w:rsidR="00DA591D" w:rsidRPr="00196645" w:rsidRDefault="00DA591D" w:rsidP="00196645"/>
    <w:sectPr w:rsidR="00DA591D" w:rsidRPr="00196645" w:rsidSect="0019664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E1D36"/>
    <w:multiLevelType w:val="hybridMultilevel"/>
    <w:tmpl w:val="2C6223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DF2906"/>
    <w:multiLevelType w:val="hybridMultilevel"/>
    <w:tmpl w:val="F77025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6645"/>
    <w:rsid w:val="00010551"/>
    <w:rsid w:val="00095365"/>
    <w:rsid w:val="000A64A6"/>
    <w:rsid w:val="00196645"/>
    <w:rsid w:val="001B6255"/>
    <w:rsid w:val="00273E0A"/>
    <w:rsid w:val="00373AFF"/>
    <w:rsid w:val="003E3E23"/>
    <w:rsid w:val="004248B5"/>
    <w:rsid w:val="00451ABA"/>
    <w:rsid w:val="004A45F6"/>
    <w:rsid w:val="006D423B"/>
    <w:rsid w:val="008A4B70"/>
    <w:rsid w:val="008B61D5"/>
    <w:rsid w:val="008D5719"/>
    <w:rsid w:val="0095192C"/>
    <w:rsid w:val="009C307C"/>
    <w:rsid w:val="009E3441"/>
    <w:rsid w:val="00B3651C"/>
    <w:rsid w:val="00B55253"/>
    <w:rsid w:val="00CA60E9"/>
    <w:rsid w:val="00CD0B9E"/>
    <w:rsid w:val="00D97CE4"/>
    <w:rsid w:val="00DA591D"/>
    <w:rsid w:val="00DC53C6"/>
    <w:rsid w:val="00EB7E32"/>
    <w:rsid w:val="00F8298E"/>
    <w:rsid w:val="00FB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4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96645"/>
    <w:pPr>
      <w:ind w:left="720"/>
    </w:pPr>
  </w:style>
  <w:style w:type="table" w:styleId="a4">
    <w:name w:val="Table Grid"/>
    <w:basedOn w:val="a1"/>
    <w:uiPriority w:val="99"/>
    <w:rsid w:val="0019664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18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Любовь Ивановна Мингажева</cp:lastModifiedBy>
  <cp:revision>9</cp:revision>
  <dcterms:created xsi:type="dcterms:W3CDTF">2014-05-13T06:29:00Z</dcterms:created>
  <dcterms:modified xsi:type="dcterms:W3CDTF">2014-05-21T09:29:00Z</dcterms:modified>
</cp:coreProperties>
</file>